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95A" w:rsidRDefault="0036195A" w:rsidP="0036195A">
      <w:pPr>
        <w:autoSpaceDE w:val="0"/>
        <w:autoSpaceDN w:val="0"/>
        <w:snapToGrid w:val="0"/>
        <w:spacing w:line="560" w:lineRule="exact"/>
        <w:ind w:firstLineChars="200" w:firstLine="640"/>
        <w:jc w:val="center"/>
        <w:rPr>
          <w:rFonts w:ascii="方正小标宋_GBK" w:eastAsia="方正小标宋_GBK"/>
          <w:snapToGrid w:val="0"/>
          <w:kern w:val="0"/>
          <w:sz w:val="32"/>
          <w:szCs w:val="32"/>
        </w:rPr>
      </w:pPr>
      <w:r>
        <w:rPr>
          <w:rFonts w:ascii="方正小标宋_GBK" w:eastAsia="方正小标宋_GBK" w:hint="eastAsia"/>
          <w:snapToGrid w:val="0"/>
          <w:kern w:val="0"/>
          <w:sz w:val="32"/>
          <w:szCs w:val="32"/>
        </w:rPr>
        <w:t>连云港市危险废物产生单位信息公开(2018第</w:t>
      </w:r>
      <w:r w:rsidR="004C7CBF">
        <w:rPr>
          <w:rFonts w:ascii="方正小标宋_GBK" w:eastAsia="方正小标宋_GBK" w:hint="eastAsia"/>
          <w:snapToGrid w:val="0"/>
          <w:kern w:val="0"/>
          <w:sz w:val="32"/>
          <w:szCs w:val="32"/>
        </w:rPr>
        <w:t>四</w:t>
      </w:r>
      <w:r>
        <w:rPr>
          <w:rFonts w:ascii="方正小标宋_GBK" w:eastAsia="方正小标宋_GBK" w:hint="eastAsia"/>
          <w:snapToGrid w:val="0"/>
          <w:kern w:val="0"/>
          <w:sz w:val="32"/>
          <w:szCs w:val="32"/>
        </w:rPr>
        <w:t>季度)</w:t>
      </w:r>
    </w:p>
    <w:p w:rsidR="0036195A" w:rsidRDefault="0036195A" w:rsidP="0036195A">
      <w:pPr>
        <w:autoSpaceDE w:val="0"/>
        <w:autoSpaceDN w:val="0"/>
        <w:snapToGrid w:val="0"/>
        <w:spacing w:line="120" w:lineRule="exact"/>
        <w:ind w:firstLineChars="200" w:firstLine="720"/>
        <w:rPr>
          <w:rFonts w:ascii="方正小标宋_GBK" w:eastAsia="方正小标宋_GBK"/>
          <w:snapToGrid w:val="0"/>
          <w:kern w:val="0"/>
          <w:sz w:val="36"/>
          <w:szCs w:val="36"/>
        </w:rPr>
      </w:pPr>
    </w:p>
    <w:tbl>
      <w:tblPr>
        <w:tblW w:w="13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1"/>
        <w:gridCol w:w="1245"/>
        <w:gridCol w:w="2071"/>
        <w:gridCol w:w="1606"/>
        <w:gridCol w:w="1290"/>
        <w:gridCol w:w="2866"/>
        <w:gridCol w:w="1140"/>
        <w:gridCol w:w="1806"/>
      </w:tblGrid>
      <w:tr w:rsidR="0036195A" w:rsidTr="0036195A">
        <w:trPr>
          <w:trHeight w:val="9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企业名称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主要产品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产生危险废物</w:t>
            </w:r>
          </w:p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种类及编号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危险废物</w:t>
            </w:r>
          </w:p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实际产生量（吨）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实际利用</w:t>
            </w:r>
          </w:p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处置量</w:t>
            </w:r>
          </w:p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（吨）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利用处置去向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累计贮存量（吨）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存在危险废物</w:t>
            </w:r>
          </w:p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相关问题及</w:t>
            </w:r>
          </w:p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整改情况</w:t>
            </w:r>
          </w:p>
        </w:tc>
      </w:tr>
      <w:tr w:rsidR="0036195A" w:rsidTr="0036195A">
        <w:trPr>
          <w:trHeight w:val="573"/>
          <w:jc w:val="center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ind w:left="200" w:hangingChars="100" w:hanging="200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江苏虹港石化有限公司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精对苯二甲酸（</w:t>
            </w: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PTA</w:t>
            </w: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）</w:t>
            </w:r>
          </w:p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汽提蒸馏残渣</w:t>
            </w: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900-013-11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4C7CBF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</w:pPr>
            <w:r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2686.00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4C7CBF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  <w:t>2686.00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autoSpaceDE w:val="0"/>
              <w:autoSpaceDN w:val="0"/>
              <w:snapToGrid w:val="0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泰兴市福昌固废处理有限公司或其他有资质单位处置利用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0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E5E" w:rsidRDefault="004C7CBF" w:rsidP="00AE6E5E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</w:rPr>
              <w:t>无</w:t>
            </w:r>
          </w:p>
        </w:tc>
      </w:tr>
      <w:tr w:rsidR="0036195A" w:rsidTr="0036195A">
        <w:trPr>
          <w:trHeight w:val="567"/>
          <w:jc w:val="center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废机油</w:t>
            </w: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 xml:space="preserve">   900-249-08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4C7CBF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</w:pPr>
            <w:r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9.98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A4321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autoSpaceDE w:val="0"/>
              <w:autoSpaceDN w:val="0"/>
              <w:snapToGrid w:val="0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委托淮安星宇再生资源有限公司或其他有资质单位焚烧、综合利用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4C7CBF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  <w:t>19.82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</w:tr>
      <w:tr w:rsidR="0036195A" w:rsidTr="0036195A">
        <w:trPr>
          <w:trHeight w:val="567"/>
          <w:jc w:val="center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含油垃圾</w:t>
            </w: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 xml:space="preserve"> 900-249-08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0</w:t>
            </w:r>
            <w:r w:rsidR="004C7CBF"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  <w:t>.94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autoSpaceDE w:val="0"/>
              <w:autoSpaceDN w:val="0"/>
              <w:snapToGrid w:val="0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委托有资质单位处置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4C7CBF" w:rsidP="008F3D23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0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</w:tr>
      <w:tr w:rsidR="00152167" w:rsidTr="0036195A">
        <w:trPr>
          <w:trHeight w:val="567"/>
          <w:jc w:val="center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67" w:rsidRDefault="00152167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67" w:rsidRDefault="00152167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67" w:rsidRDefault="00152167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 xml:space="preserve">废活性炭 </w:t>
            </w:r>
            <w:r w:rsidRPr="00152167"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900-039-49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67" w:rsidRDefault="00152167" w:rsidP="004C7CBF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0.0</w:t>
            </w:r>
            <w:r w:rsidR="004C7CBF"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  <w:t>457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67" w:rsidRDefault="00152167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0</w:t>
            </w:r>
            <w:r w:rsidR="004C7CBF"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  <w:t>.08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67" w:rsidRDefault="00152167">
            <w:pPr>
              <w:autoSpaceDE w:val="0"/>
              <w:autoSpaceDN w:val="0"/>
              <w:snapToGrid w:val="0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委托有资质单位处置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67" w:rsidRDefault="004C7CBF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</w:pPr>
            <w:r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0.0308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67" w:rsidRDefault="00152167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</w:tr>
      <w:tr w:rsidR="0036195A" w:rsidTr="0036195A">
        <w:trPr>
          <w:trHeight w:val="567"/>
          <w:jc w:val="center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试剂瓶   900-047-49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4C7CBF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约0.12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4C7CBF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  <w:r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  <w:t>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autoSpaceDE w:val="0"/>
              <w:autoSpaceDN w:val="0"/>
              <w:snapToGrid w:val="0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委托灌南金圆环保科技有限公司或其他有资质单位焚烧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4C7CBF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snapToGrid w:val="0"/>
                <w:kern w:val="0"/>
                <w:sz w:val="32"/>
                <w:szCs w:val="32"/>
              </w:rPr>
            </w:pP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约</w:t>
            </w:r>
            <w:r>
              <w:rPr>
                <w:rFonts w:ascii="宋体" w:eastAsia="方正仿宋_GBK" w:hAnsi="宋体" w:cs="宋体" w:hint="eastAsia"/>
                <w:b/>
                <w:bCs/>
                <w:snapToGrid w:val="0"/>
                <w:color w:val="000000"/>
                <w:kern w:val="0"/>
                <w:sz w:val="20"/>
                <w:szCs w:val="22"/>
              </w:rPr>
              <w:t>0.12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</w:tr>
      <w:tr w:rsidR="0036195A" w:rsidTr="0036195A">
        <w:trPr>
          <w:trHeight w:val="567"/>
          <w:jc w:val="center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废油漆   900-299-12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4C7CBF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  <w:t>1.52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委托有资质单位处置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4C7CBF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  <w:t>0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</w:tr>
      <w:tr w:rsidR="0036195A" w:rsidTr="0036195A">
        <w:trPr>
          <w:trHeight w:val="567"/>
          <w:jc w:val="center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斯尔邦污泥</w:t>
            </w:r>
          </w:p>
          <w:p w:rsidR="00F45E3E" w:rsidRDefault="00F45E3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261-069-38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AE6E5E" w:rsidP="00AE6E5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  <w:t>201.26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AE6E5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  <w:t>581.26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委托有资质单位处置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AE6E5E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约14.89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bookmarkStart w:id="0" w:name="_GoBack"/>
        <w:bookmarkEnd w:id="0"/>
      </w:tr>
      <w:tr w:rsidR="0036195A" w:rsidTr="0036195A">
        <w:trPr>
          <w:trHeight w:val="567"/>
          <w:jc w:val="center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加氢反应器废催化剂261-005-06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催化剂生产厂家回收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0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</w:tr>
      <w:tr w:rsidR="0036195A" w:rsidTr="0036195A">
        <w:trPr>
          <w:trHeight w:val="567"/>
          <w:jc w:val="center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制氢反应器废催化剂261-005-06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催化剂生产厂家回收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方正仿宋_GBK" w:eastAsia="方正仿宋_GBK"/>
                <w:b/>
                <w:bCs/>
                <w:snapToGrid w:val="0"/>
                <w:kern w:val="0"/>
                <w:sz w:val="20"/>
              </w:rPr>
            </w:pPr>
            <w:r>
              <w:rPr>
                <w:rFonts w:ascii="方正仿宋_GBK" w:eastAsia="方正仿宋_GBK" w:hint="eastAsia"/>
                <w:b/>
                <w:bCs/>
                <w:snapToGrid w:val="0"/>
                <w:kern w:val="0"/>
                <w:sz w:val="20"/>
              </w:rPr>
              <w:t>0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95A" w:rsidRDefault="0036195A">
            <w:pPr>
              <w:widowControl/>
              <w:jc w:val="left"/>
              <w:rPr>
                <w:rFonts w:ascii="宋体" w:eastAsia="方正仿宋_GBK" w:hAnsi="宋体" w:cs="宋体"/>
                <w:b/>
                <w:bCs/>
                <w:snapToGrid w:val="0"/>
                <w:color w:val="000000"/>
                <w:kern w:val="0"/>
                <w:sz w:val="20"/>
              </w:rPr>
            </w:pPr>
          </w:p>
        </w:tc>
      </w:tr>
    </w:tbl>
    <w:p w:rsidR="00C0759F" w:rsidRDefault="00C0759F"/>
    <w:sectPr w:rsidR="00C0759F" w:rsidSect="00F70F54">
      <w:pgSz w:w="16839" w:h="11907" w:orient="landscape" w:code="9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83F" w:rsidRDefault="008E383F" w:rsidP="003A4321">
      <w:r>
        <w:separator/>
      </w:r>
    </w:p>
  </w:endnote>
  <w:endnote w:type="continuationSeparator" w:id="0">
    <w:p w:rsidR="008E383F" w:rsidRDefault="008E383F" w:rsidP="003A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83F" w:rsidRDefault="008E383F" w:rsidP="003A4321">
      <w:r>
        <w:separator/>
      </w:r>
    </w:p>
  </w:footnote>
  <w:footnote w:type="continuationSeparator" w:id="0">
    <w:p w:rsidR="008E383F" w:rsidRDefault="008E383F" w:rsidP="003A4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54"/>
    <w:rsid w:val="000E25C2"/>
    <w:rsid w:val="00152167"/>
    <w:rsid w:val="002F4C7E"/>
    <w:rsid w:val="0036195A"/>
    <w:rsid w:val="003A4321"/>
    <w:rsid w:val="004C7CBF"/>
    <w:rsid w:val="005F1487"/>
    <w:rsid w:val="008E383F"/>
    <w:rsid w:val="008F3D23"/>
    <w:rsid w:val="00A66254"/>
    <w:rsid w:val="00AE6E5E"/>
    <w:rsid w:val="00B50C6F"/>
    <w:rsid w:val="00C0759F"/>
    <w:rsid w:val="00CB2BC9"/>
    <w:rsid w:val="00F45E3E"/>
    <w:rsid w:val="00F7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402B7"/>
  <w15:docId w15:val="{FBE050C5-0730-4A22-BF15-7786D53B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95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432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4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43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87</Words>
  <Characters>502</Characters>
  <Application>Microsoft Office Word</Application>
  <DocSecurity>0</DocSecurity>
  <Lines>4</Lines>
  <Paragraphs>1</Paragraphs>
  <ScaleCrop>false</ScaleCrop>
  <Company>P R C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2018-08-20T01:41:00Z</dcterms:created>
  <dcterms:modified xsi:type="dcterms:W3CDTF">2019-01-04T05:07:00Z</dcterms:modified>
</cp:coreProperties>
</file>